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0C" w:rsidRPr="00811269" w:rsidRDefault="00164E0C" w:rsidP="0031781F">
      <w:pPr>
        <w:spacing w:before="60" w:after="60" w:line="240" w:lineRule="auto"/>
        <w:rPr>
          <w:rFonts w:ascii="Times New Roman" w:eastAsia="Times New Roman" w:hAnsi="Times New Roman" w:cs="Times New Roman"/>
          <w:sz w:val="28"/>
        </w:rPr>
      </w:pP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বিবেচ্য পত্রের প্রেক্ষিতে </w:t>
      </w:r>
      <w:r w:rsidR="00F469DA">
        <w:rPr>
          <w:rFonts w:ascii="Nikosh" w:eastAsia="Times New Roman" w:hAnsi="Nikosh" w:cs="Nikosh" w:hint="cs"/>
          <w:color w:val="333333"/>
          <w:sz w:val="28"/>
          <w:shd w:val="clear" w:color="auto" w:fill="FFFFFF"/>
          <w:cs/>
        </w:rPr>
        <w:t>এপ্রিল</w:t>
      </w:r>
      <w:r w:rsidR="00EF2620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/২০২১</w:t>
      </w: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 খ্রিঃ মাসের জন্য বারটান কর্তৃক গৃহীত ব্যবস্থাসমূহ নিম্নরূপঃ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1146"/>
        <w:gridCol w:w="2307"/>
        <w:gridCol w:w="1010"/>
        <w:gridCol w:w="1150"/>
        <w:gridCol w:w="2538"/>
      </w:tblGrid>
      <w:tr w:rsidR="0031781F" w:rsidRPr="00164E0C" w:rsidTr="0031781F"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ওয়েবসাইটে বিদ্যমান সর্বমোট পাতার (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Page) 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সংখ্যা</w:t>
            </w:r>
          </w:p>
        </w:tc>
        <w:tc>
          <w:tcPr>
            <w:tcW w:w="114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2307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সর্বমোট আপলোডকৃত তথ্যের সংখ্যা (নোটিশ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, 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প্রজ্ঞাপন ইত্যাদি)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অকার্যকর লিংক (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Dead Link) 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এর সংখ্যা (যদি থাকে)</w:t>
            </w:r>
          </w:p>
        </w:tc>
        <w:tc>
          <w:tcPr>
            <w:tcW w:w="25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তথ্যবিহীন/নির্মাণাধীন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 Blank Page/Under Construction 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পাতার সংখ্যা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 </w:t>
            </w:r>
          </w:p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(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যদি থাকে)</w:t>
            </w:r>
          </w:p>
        </w:tc>
      </w:tr>
      <w:tr w:rsidR="0031781F" w:rsidRPr="00164E0C" w:rsidTr="0031781F">
        <w:trPr>
          <w:trHeight w:val="3662"/>
        </w:trPr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114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3044D2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</w:t>
            </w:r>
            <w:r w:rsidR="009024EE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</w:rPr>
              <w:t>৩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2307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811269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164E0C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31781F" w:rsidRPr="0031781F" w:rsidRDefault="0031781F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কর্মশালায়মনোনয়ন</w:t>
            </w:r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ত্রৈমাসিকপ্রতিবেদন</w:t>
            </w:r>
          </w:p>
          <w:p w:rsidR="0070734A" w:rsidRP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বার্ষিককর্মসম্পাদনপ্রতিবেদন</w:t>
            </w:r>
          </w:p>
          <w:p w:rsidR="00C94588" w:rsidRDefault="00C94588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ফটোগ্যালারি</w:t>
            </w:r>
          </w:p>
          <w:p w:rsidR="00C94588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সিটিজেন</w:t>
            </w: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চার্টারসেবাবক্স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সিটিজেন</w:t>
            </w:r>
            <w:r w:rsidR="00C94588"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চার্টার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  <w:p w:rsidR="0031781F" w:rsidRPr="0031781F" w:rsidRDefault="0031781F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জিআরএসসেবাবক্স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(</w:t>
            </w: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জিআরএসপ্রতিবেদন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বদলিআদেশ</w:t>
            </w:r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কমিটিসমূহ</w:t>
            </w:r>
          </w:p>
          <w:p w:rsidR="00164E0C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0D7979" w:rsidRPr="000D7979" w:rsidRDefault="000D797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0D797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ডাউনলোড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9024EE" w:rsidP="006134E1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bookmarkStart w:id="0" w:name="_GoBack"/>
            <w:bookmarkEnd w:id="0"/>
            <w:r>
              <w:rPr>
                <w:rFonts w:ascii="Nikosh" w:eastAsia="Times New Roman" w:hAnsi="Nikosh" w:cs="Nikosh" w:hint="cs"/>
                <w:color w:val="333333"/>
                <w:sz w:val="28"/>
                <w:cs/>
              </w:rPr>
              <w:t>৭৮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25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E0C"/>
    <w:rsid w:val="000D7979"/>
    <w:rsid w:val="00164E0C"/>
    <w:rsid w:val="00300E94"/>
    <w:rsid w:val="003044D2"/>
    <w:rsid w:val="0031781F"/>
    <w:rsid w:val="003344A7"/>
    <w:rsid w:val="00420842"/>
    <w:rsid w:val="006134E1"/>
    <w:rsid w:val="00667106"/>
    <w:rsid w:val="006D0DB2"/>
    <w:rsid w:val="0070734A"/>
    <w:rsid w:val="007A7D9B"/>
    <w:rsid w:val="00811269"/>
    <w:rsid w:val="009024EE"/>
    <w:rsid w:val="00BE337E"/>
    <w:rsid w:val="00C94588"/>
    <w:rsid w:val="00CE195F"/>
    <w:rsid w:val="00D10617"/>
    <w:rsid w:val="00E55682"/>
    <w:rsid w:val="00EE2F25"/>
    <w:rsid w:val="00EF2620"/>
    <w:rsid w:val="00EF3373"/>
    <w:rsid w:val="00F469DA"/>
    <w:rsid w:val="00F6443F"/>
    <w:rsid w:val="00FA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Habib</cp:lastModifiedBy>
  <cp:revision>14</cp:revision>
  <cp:lastPrinted>2021-02-04T04:24:00Z</cp:lastPrinted>
  <dcterms:created xsi:type="dcterms:W3CDTF">2020-11-02T08:18:00Z</dcterms:created>
  <dcterms:modified xsi:type="dcterms:W3CDTF">2021-05-02T08:19:00Z</dcterms:modified>
</cp:coreProperties>
</file>