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768" w:rsidRPr="00A15B2F" w:rsidRDefault="00454768" w:rsidP="00454768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bidi="bn-BD"/>
        </w:rPr>
      </w:pPr>
      <w:r w:rsidRPr="00A15B2F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 xml:space="preserve">বাংলাদেশ ফলিত পুষ্টি গবেষণা ও প্রশিক্ষণ ইনস্টিটিউট (বারটান) এর </w:t>
      </w:r>
      <w:r w:rsidR="002D1BCB"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>জানুয়ারি</w:t>
      </w:r>
      <w:r w:rsidR="00D2502A"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 xml:space="preserve"> ২০২</w:t>
      </w:r>
      <w:r w:rsidR="001F321B"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>২</w:t>
      </w:r>
      <w:r w:rsidRPr="00A15B2F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 xml:space="preserve"> মাসের তথ্য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378"/>
        <w:gridCol w:w="2517"/>
        <w:gridCol w:w="1385"/>
        <w:gridCol w:w="1693"/>
        <w:gridCol w:w="1637"/>
      </w:tblGrid>
      <w:tr w:rsidR="00454768" w:rsidRPr="009E54CE" w:rsidTr="008212FA">
        <w:tc>
          <w:tcPr>
            <w:tcW w:w="1308" w:type="dxa"/>
          </w:tcPr>
          <w:p w:rsidR="00454768" w:rsidRPr="009E54CE" w:rsidRDefault="00454768" w:rsidP="008212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ওয়েবসাইটে বিদ্যমান সর্বমোট পাতার (</w:t>
            </w:r>
            <w:r w:rsidRPr="009E54CE">
              <w:rPr>
                <w:rFonts w:ascii="Times New Roman" w:hAnsi="Times New Roman" w:cs="SutonnyMJ"/>
                <w:b/>
                <w:sz w:val="24"/>
              </w:rPr>
              <w:t xml:space="preserve">Page) 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সংখ্যা</w:t>
            </w:r>
          </w:p>
        </w:tc>
        <w:tc>
          <w:tcPr>
            <w:tcW w:w="1378" w:type="dxa"/>
          </w:tcPr>
          <w:p w:rsidR="00454768" w:rsidRPr="009E54CE" w:rsidRDefault="00454768" w:rsidP="00D2502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গত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 মাসে হালনাগাদকৃত পাতার সংখ্যা</w:t>
            </w:r>
          </w:p>
        </w:tc>
        <w:tc>
          <w:tcPr>
            <w:tcW w:w="2517" w:type="dxa"/>
          </w:tcPr>
          <w:p w:rsidR="00454768" w:rsidRPr="009E54CE" w:rsidRDefault="00454768" w:rsidP="008212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হালনাগাদকরণের বিষয় (সং</w:t>
            </w:r>
            <w:r w:rsidRPr="00974923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ক্ষিপ্ত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 আকারে)</w:t>
            </w:r>
          </w:p>
        </w:tc>
        <w:tc>
          <w:tcPr>
            <w:tcW w:w="1385" w:type="dxa"/>
          </w:tcPr>
          <w:p w:rsidR="00454768" w:rsidRPr="009E54CE" w:rsidRDefault="00454768" w:rsidP="008212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সর্বমোট আপলোডকৃত তথ্যের সংখ্যা (নোটিশ, প্রজ্ঞাপন ইত্যাদি)</w:t>
            </w:r>
          </w:p>
        </w:tc>
        <w:tc>
          <w:tcPr>
            <w:tcW w:w="1693" w:type="dxa"/>
          </w:tcPr>
          <w:p w:rsidR="00454768" w:rsidRPr="009E54CE" w:rsidRDefault="00454768" w:rsidP="008212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অকার্যকর লিংক (</w:t>
            </w:r>
            <w:r w:rsidRPr="009E54CE">
              <w:rPr>
                <w:rFonts w:ascii="Times New Roman" w:hAnsi="Times New Roman" w:cs="SutonnyMJ"/>
                <w:b/>
                <w:sz w:val="24"/>
              </w:rPr>
              <w:t xml:space="preserve">Dead Link) 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এর সংখ্যা (যদি থাকে)</w:t>
            </w:r>
          </w:p>
        </w:tc>
        <w:tc>
          <w:tcPr>
            <w:tcW w:w="1637" w:type="dxa"/>
          </w:tcPr>
          <w:p w:rsidR="00454768" w:rsidRPr="009E54CE" w:rsidRDefault="00454768" w:rsidP="0082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তথ্যবিহীন/নির্মাণাধীন </w:t>
            </w:r>
            <w:r w:rsidRPr="009E54CE">
              <w:rPr>
                <w:rFonts w:ascii="Times New Roman" w:hAnsi="Times New Roman" w:cs="SutonnyMJ"/>
                <w:b/>
                <w:sz w:val="24"/>
              </w:rPr>
              <w:t xml:space="preserve">Blank Page/Under Construction 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পাতার সংখ্যা </w:t>
            </w:r>
          </w:p>
          <w:p w:rsidR="00454768" w:rsidRPr="009E54CE" w:rsidRDefault="00454768" w:rsidP="0082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(যদি থাকে)</w:t>
            </w:r>
          </w:p>
        </w:tc>
      </w:tr>
      <w:tr w:rsidR="00454768" w:rsidRPr="009E54CE" w:rsidTr="008212FA">
        <w:trPr>
          <w:trHeight w:val="5687"/>
        </w:trPr>
        <w:tc>
          <w:tcPr>
            <w:tcW w:w="1308" w:type="dxa"/>
            <w:vAlign w:val="center"/>
          </w:tcPr>
          <w:p w:rsidR="00454768" w:rsidRPr="009A046C" w:rsidRDefault="00454768" w:rsidP="008212F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৩২৪</w:t>
            </w:r>
            <w:r w:rsidRPr="009A046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পাতা</w:t>
            </w:r>
          </w:p>
        </w:tc>
        <w:tc>
          <w:tcPr>
            <w:tcW w:w="1378" w:type="dxa"/>
            <w:vAlign w:val="center"/>
          </w:tcPr>
          <w:p w:rsidR="00454768" w:rsidRPr="009A046C" w:rsidRDefault="00D2491F" w:rsidP="00CD074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১</w:t>
            </w:r>
            <w:r w:rsidR="002F7B86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৪</w:t>
            </w:r>
            <w:r w:rsidR="00454768" w:rsidRPr="009A046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পাতা</w:t>
            </w:r>
          </w:p>
        </w:tc>
        <w:tc>
          <w:tcPr>
            <w:tcW w:w="2517" w:type="dxa"/>
          </w:tcPr>
          <w:p w:rsidR="00DE02CC" w:rsidRPr="00CD074F" w:rsidRDefault="00CD074F" w:rsidP="00F000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r w:rsidRPr="00CD074F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ডাউনলোড</w:t>
            </w:r>
          </w:p>
          <w:p w:rsidR="00CD074F" w:rsidRPr="00CD074F" w:rsidRDefault="00CD074F" w:rsidP="00F000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r w:rsidRPr="00CD074F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নোটিশ</w:t>
            </w:r>
          </w:p>
          <w:p w:rsidR="00CD074F" w:rsidRPr="00CD074F" w:rsidRDefault="00CD074F" w:rsidP="00F000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r w:rsidRPr="00CD074F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মাসিক প্রতিবেদন</w:t>
            </w:r>
          </w:p>
          <w:p w:rsidR="00CD074F" w:rsidRPr="00CD074F" w:rsidRDefault="00CD074F" w:rsidP="00F000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r w:rsidRPr="00CD074F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ত্রৈমাসিক প্রতিবেদন</w:t>
            </w:r>
          </w:p>
          <w:p w:rsidR="00CD074F" w:rsidRPr="00CD074F" w:rsidRDefault="00CD074F" w:rsidP="00F000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r w:rsidRPr="00CD074F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প্রশিক্ষণ</w:t>
            </w:r>
          </w:p>
          <w:p w:rsidR="00CD074F" w:rsidRPr="00CD074F" w:rsidRDefault="00CD074F" w:rsidP="00F000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r w:rsidRPr="00CD074F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জাতীয় শুদ্ধাচার কৌশল সেবা বক্স (ত্রৈমাসিক প্রতিবেদন)</w:t>
            </w:r>
          </w:p>
          <w:p w:rsidR="00CD074F" w:rsidRPr="00CD074F" w:rsidRDefault="00CD074F" w:rsidP="00F000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r w:rsidRPr="00CD074F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অভিযোগ প্রতিকার ব্যবস্থাপনা সেবা বক্স (জিআরএস প্রতিবেদন) </w:t>
            </w:r>
            <w:bookmarkStart w:id="0" w:name="_GoBack"/>
            <w:bookmarkEnd w:id="0"/>
          </w:p>
          <w:p w:rsidR="00CD074F" w:rsidRPr="00CD074F" w:rsidRDefault="00CD074F" w:rsidP="00F000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r w:rsidRPr="00CD074F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তথ্য অধিকার সেবা বক্স</w:t>
            </w:r>
          </w:p>
          <w:p w:rsidR="00CD074F" w:rsidRPr="00CD074F" w:rsidRDefault="00CD074F" w:rsidP="00F000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r w:rsidRPr="00CD074F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অন্যান্য আদেশ</w:t>
            </w:r>
          </w:p>
          <w:p w:rsidR="00CD074F" w:rsidRPr="00CD074F" w:rsidRDefault="00CD074F" w:rsidP="00F000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r w:rsidRPr="00CD074F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সভা কার্যবিবরনী</w:t>
            </w:r>
          </w:p>
          <w:p w:rsidR="00CD074F" w:rsidRPr="00CD074F" w:rsidRDefault="00CD074F" w:rsidP="00F000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r w:rsidRPr="00CD074F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কর্মশালায় মনোনয়ন</w:t>
            </w:r>
          </w:p>
          <w:p w:rsidR="00CD074F" w:rsidRPr="00CD074F" w:rsidRDefault="00CD074F" w:rsidP="00F000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r w:rsidRPr="00CD074F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বার্ষিক ক্রয় পরিকল্পনা</w:t>
            </w:r>
          </w:p>
          <w:p w:rsidR="00CD074F" w:rsidRPr="00CD074F" w:rsidRDefault="00CD074F" w:rsidP="00F000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r w:rsidRPr="00CD074F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কমিটিসমূহ</w:t>
            </w:r>
          </w:p>
          <w:p w:rsidR="00CD074F" w:rsidRPr="00CD074F" w:rsidRDefault="00CD074F" w:rsidP="00CD074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FF0000"/>
                <w:sz w:val="26"/>
                <w:szCs w:val="26"/>
              </w:rPr>
            </w:pPr>
            <w:r w:rsidRPr="00CD074F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জার্নালে প্রকাশিত গবেষণা প্রবন্ধ</w:t>
            </w:r>
          </w:p>
        </w:tc>
        <w:tc>
          <w:tcPr>
            <w:tcW w:w="1385" w:type="dxa"/>
            <w:vAlign w:val="center"/>
          </w:tcPr>
          <w:p w:rsidR="00454768" w:rsidRPr="009A046C" w:rsidRDefault="00CD074F" w:rsidP="00CD074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৯৪</w:t>
            </w:r>
            <w:r w:rsidR="00454768" w:rsidRPr="009A046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টি</w:t>
            </w:r>
          </w:p>
        </w:tc>
        <w:tc>
          <w:tcPr>
            <w:tcW w:w="1693" w:type="dxa"/>
          </w:tcPr>
          <w:p w:rsidR="00454768" w:rsidRPr="009A046C" w:rsidRDefault="00454768" w:rsidP="008212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1637" w:type="dxa"/>
          </w:tcPr>
          <w:p w:rsidR="00454768" w:rsidRPr="009A046C" w:rsidRDefault="00454768" w:rsidP="008212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</w:tbl>
    <w:p w:rsidR="00A30B69" w:rsidRDefault="00A30B69"/>
    <w:sectPr w:rsidR="00A30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C0D23"/>
    <w:multiLevelType w:val="multilevel"/>
    <w:tmpl w:val="CD54C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F0"/>
    <w:rsid w:val="00171642"/>
    <w:rsid w:val="001D59AD"/>
    <w:rsid w:val="001F321B"/>
    <w:rsid w:val="002D1BCB"/>
    <w:rsid w:val="002F7B86"/>
    <w:rsid w:val="003659F0"/>
    <w:rsid w:val="00412D7E"/>
    <w:rsid w:val="00436EC7"/>
    <w:rsid w:val="00454768"/>
    <w:rsid w:val="0057354B"/>
    <w:rsid w:val="005D7258"/>
    <w:rsid w:val="005F7EAE"/>
    <w:rsid w:val="007B162B"/>
    <w:rsid w:val="007C37FB"/>
    <w:rsid w:val="007D3EEB"/>
    <w:rsid w:val="00802E09"/>
    <w:rsid w:val="00A30B69"/>
    <w:rsid w:val="00CD074F"/>
    <w:rsid w:val="00D2491F"/>
    <w:rsid w:val="00D2502A"/>
    <w:rsid w:val="00D405C5"/>
    <w:rsid w:val="00DE02CC"/>
    <w:rsid w:val="00EA015D"/>
    <w:rsid w:val="00ED5876"/>
    <w:rsid w:val="00F00052"/>
    <w:rsid w:val="00F15BF3"/>
    <w:rsid w:val="00FC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AB319"/>
  <w15:chartTrackingRefBased/>
  <w15:docId w15:val="{4DAE069C-6065-4DBB-A617-CCA42A12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7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E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Data Entry</cp:lastModifiedBy>
  <cp:revision>23</cp:revision>
  <cp:lastPrinted>2022-02-03T05:26:00Z</cp:lastPrinted>
  <dcterms:created xsi:type="dcterms:W3CDTF">2021-08-03T06:34:00Z</dcterms:created>
  <dcterms:modified xsi:type="dcterms:W3CDTF">2022-02-03T05:37:00Z</dcterms:modified>
</cp:coreProperties>
</file>