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65" w:rsidRDefault="009B4165" w:rsidP="009B4165">
      <w:pPr>
        <w:jc w:val="center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9B4165" w:rsidRPr="00F262F7" w:rsidRDefault="009B4165" w:rsidP="009B4165">
      <w:pPr>
        <w:jc w:val="center"/>
        <w:rPr>
          <w:b/>
          <w:sz w:val="28"/>
          <w:szCs w:val="28"/>
          <w:lang w:val="sv-SE"/>
        </w:rPr>
      </w:pPr>
      <w:r w:rsidRPr="00F262F7">
        <w:rPr>
          <w:rFonts w:ascii="Nikosh" w:eastAsia="Nikosh" w:hAnsi="Nikosh" w:cs="Nikosh"/>
          <w:b/>
          <w:bCs/>
          <w:sz w:val="28"/>
          <w:szCs w:val="28"/>
          <w:cs/>
          <w:lang w:val="sv-SE" w:bidi="bn-BD"/>
        </w:rPr>
        <w:t>‘ছক’</w:t>
      </w:r>
    </w:p>
    <w:p w:rsidR="009B4165" w:rsidRPr="001D46AB" w:rsidRDefault="009B4165" w:rsidP="009B4165">
      <w:pPr>
        <w:tabs>
          <w:tab w:val="left" w:pos="8640"/>
        </w:tabs>
        <w:jc w:val="center"/>
        <w:rPr>
          <w:lang w:val="sv-SE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890"/>
        <w:gridCol w:w="990"/>
        <w:gridCol w:w="900"/>
        <w:gridCol w:w="900"/>
        <w:gridCol w:w="630"/>
        <w:gridCol w:w="720"/>
        <w:gridCol w:w="720"/>
        <w:gridCol w:w="1890"/>
        <w:gridCol w:w="810"/>
        <w:gridCol w:w="900"/>
        <w:gridCol w:w="900"/>
        <w:gridCol w:w="1080"/>
        <w:gridCol w:w="1710"/>
      </w:tblGrid>
      <w:tr w:rsidR="009B4165" w:rsidRPr="00F42F57" w:rsidTr="00D903D5">
        <w:trPr>
          <w:trHeight w:val="1394"/>
        </w:trPr>
        <w:tc>
          <w:tcPr>
            <w:tcW w:w="45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hAnsi="Nikosh" w:cs="Nikosh"/>
                <w:b/>
                <w:sz w:val="24"/>
                <w:szCs w:val="24"/>
                <w:lang w:val="sv-SE"/>
              </w:rPr>
              <w:t>ক্রঃনং</w:t>
            </w:r>
          </w:p>
        </w:tc>
        <w:tc>
          <w:tcPr>
            <w:tcW w:w="189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দপ্তর/সংস্থার নাম</w:t>
            </w:r>
          </w:p>
        </w:tc>
        <w:tc>
          <w:tcPr>
            <w:tcW w:w="99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26" w:right="-108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পূর্ববর্তী</w:t>
            </w:r>
          </w:p>
          <w:p w:rsidR="009B4165" w:rsidRPr="00F42F57" w:rsidRDefault="009B4165" w:rsidP="00D903D5">
            <w:pPr>
              <w:tabs>
                <w:tab w:val="left" w:pos="8640"/>
              </w:tabs>
              <w:ind w:left="-126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মাস</w:t>
            </w:r>
          </w:p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পর্য</w:t>
            </w:r>
            <w:proofErr w:type="spellStart"/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ন্ত</w:t>
            </w:r>
            <w:proofErr w:type="spellEnd"/>
          </w:p>
        </w:tc>
        <w:tc>
          <w:tcPr>
            <w:tcW w:w="90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26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রিপোটিং মাসে</w:t>
            </w:r>
          </w:p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দায়ের</w:t>
            </w:r>
          </w:p>
        </w:tc>
        <w:tc>
          <w:tcPr>
            <w:tcW w:w="900" w:type="dxa"/>
          </w:tcPr>
          <w:p w:rsidR="009B4165" w:rsidRPr="00F42F57" w:rsidRDefault="009B4165" w:rsidP="00D903D5">
            <w:pPr>
              <w:tabs>
                <w:tab w:val="left" w:pos="729"/>
                <w:tab w:val="left" w:pos="8640"/>
              </w:tabs>
              <w:ind w:left="-126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রিপোটিং</w:t>
            </w:r>
          </w:p>
          <w:p w:rsidR="009B4165" w:rsidRPr="00F42F57" w:rsidRDefault="009B4165" w:rsidP="00D903D5">
            <w:pPr>
              <w:tabs>
                <w:tab w:val="left" w:pos="729"/>
                <w:tab w:val="left" w:pos="8640"/>
              </w:tabs>
              <w:ind w:left="-126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মাসে</w:t>
            </w:r>
          </w:p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নিষ্পত্তি</w:t>
            </w:r>
          </w:p>
        </w:tc>
        <w:tc>
          <w:tcPr>
            <w:tcW w:w="63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মোট</w:t>
            </w:r>
          </w:p>
        </w:tc>
        <w:tc>
          <w:tcPr>
            <w:tcW w:w="72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26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সিভিল</w:t>
            </w:r>
          </w:p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আপীল</w:t>
            </w:r>
          </w:p>
        </w:tc>
        <w:tc>
          <w:tcPr>
            <w:tcW w:w="72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26" w:right="-108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সিপি</w:t>
            </w:r>
          </w:p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এলএ</w:t>
            </w:r>
          </w:p>
        </w:tc>
        <w:tc>
          <w:tcPr>
            <w:tcW w:w="189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26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রীট</w:t>
            </w:r>
          </w:p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পিটিশন</w:t>
            </w:r>
          </w:p>
        </w:tc>
        <w:tc>
          <w:tcPr>
            <w:tcW w:w="81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সিভিল রিভিশন</w:t>
            </w:r>
          </w:p>
        </w:tc>
        <w:tc>
          <w:tcPr>
            <w:tcW w:w="90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সুপ্রীম কোর্টের অন্যান্য মামলা</w:t>
            </w:r>
          </w:p>
        </w:tc>
        <w:tc>
          <w:tcPr>
            <w:tcW w:w="90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জেলা জজ আদালতে</w:t>
            </w:r>
          </w:p>
        </w:tc>
        <w:tc>
          <w:tcPr>
            <w:tcW w:w="108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প্রশাসনিক ট্রাইব্যুনাল</w:t>
            </w:r>
          </w:p>
        </w:tc>
        <w:tc>
          <w:tcPr>
            <w:tcW w:w="171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4"/>
                <w:szCs w:val="24"/>
                <w:lang w:val="sv-SE"/>
              </w:rPr>
            </w:pPr>
            <w:proofErr w:type="spellStart"/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মন্ত</w:t>
            </w:r>
            <w:proofErr w:type="spellEnd"/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ব্য</w:t>
            </w:r>
          </w:p>
        </w:tc>
      </w:tr>
      <w:tr w:rsidR="009B4165" w:rsidRPr="00F42F57" w:rsidTr="00D903D5">
        <w:trPr>
          <w:trHeight w:val="269"/>
        </w:trPr>
        <w:tc>
          <w:tcPr>
            <w:tcW w:w="450" w:type="dxa"/>
          </w:tcPr>
          <w:p w:rsidR="009B4165" w:rsidRPr="00F42F57" w:rsidRDefault="009B4165" w:rsidP="00D903D5">
            <w:pPr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(১)</w:t>
            </w:r>
          </w:p>
        </w:tc>
        <w:tc>
          <w:tcPr>
            <w:tcW w:w="1890" w:type="dxa"/>
          </w:tcPr>
          <w:p w:rsidR="009B4165" w:rsidRPr="00F42F57" w:rsidRDefault="009B4165" w:rsidP="00D903D5">
            <w:pPr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(২)</w:t>
            </w:r>
          </w:p>
        </w:tc>
        <w:tc>
          <w:tcPr>
            <w:tcW w:w="990" w:type="dxa"/>
          </w:tcPr>
          <w:p w:rsidR="009B4165" w:rsidRPr="00F42F57" w:rsidRDefault="009B4165" w:rsidP="00D903D5">
            <w:pPr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(৩)</w:t>
            </w:r>
          </w:p>
        </w:tc>
        <w:tc>
          <w:tcPr>
            <w:tcW w:w="900" w:type="dxa"/>
          </w:tcPr>
          <w:p w:rsidR="009B4165" w:rsidRPr="00F42F57" w:rsidRDefault="009B4165" w:rsidP="00D903D5">
            <w:pPr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(৪)</w:t>
            </w:r>
          </w:p>
        </w:tc>
        <w:tc>
          <w:tcPr>
            <w:tcW w:w="900" w:type="dxa"/>
          </w:tcPr>
          <w:p w:rsidR="009B4165" w:rsidRPr="00F42F57" w:rsidRDefault="009B4165" w:rsidP="00D903D5">
            <w:pPr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(৫)</w:t>
            </w:r>
          </w:p>
        </w:tc>
        <w:tc>
          <w:tcPr>
            <w:tcW w:w="630" w:type="dxa"/>
          </w:tcPr>
          <w:p w:rsidR="009B4165" w:rsidRPr="00F42F57" w:rsidRDefault="009B4165" w:rsidP="00D903D5">
            <w:pPr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(৬)</w:t>
            </w:r>
          </w:p>
        </w:tc>
        <w:tc>
          <w:tcPr>
            <w:tcW w:w="720" w:type="dxa"/>
          </w:tcPr>
          <w:p w:rsidR="009B4165" w:rsidRPr="00F42F57" w:rsidRDefault="009B4165" w:rsidP="00D903D5">
            <w:pPr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(৭)</w:t>
            </w:r>
          </w:p>
        </w:tc>
        <w:tc>
          <w:tcPr>
            <w:tcW w:w="720" w:type="dxa"/>
          </w:tcPr>
          <w:p w:rsidR="009B4165" w:rsidRPr="00F42F57" w:rsidRDefault="009B4165" w:rsidP="00D903D5">
            <w:pPr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(৮)</w:t>
            </w:r>
          </w:p>
        </w:tc>
        <w:tc>
          <w:tcPr>
            <w:tcW w:w="1890" w:type="dxa"/>
          </w:tcPr>
          <w:p w:rsidR="009B4165" w:rsidRPr="00F42F57" w:rsidRDefault="009B4165" w:rsidP="00D903D5">
            <w:pPr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(৯)</w:t>
            </w:r>
          </w:p>
        </w:tc>
        <w:tc>
          <w:tcPr>
            <w:tcW w:w="810" w:type="dxa"/>
          </w:tcPr>
          <w:p w:rsidR="009B4165" w:rsidRPr="00F42F57" w:rsidRDefault="009B4165" w:rsidP="00D903D5">
            <w:pPr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(১০)</w:t>
            </w:r>
          </w:p>
        </w:tc>
        <w:tc>
          <w:tcPr>
            <w:tcW w:w="900" w:type="dxa"/>
          </w:tcPr>
          <w:p w:rsidR="009B4165" w:rsidRPr="00F42F57" w:rsidRDefault="009B4165" w:rsidP="00D903D5">
            <w:pPr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(১১)</w:t>
            </w:r>
          </w:p>
        </w:tc>
        <w:tc>
          <w:tcPr>
            <w:tcW w:w="900" w:type="dxa"/>
          </w:tcPr>
          <w:p w:rsidR="009B4165" w:rsidRPr="00F42F57" w:rsidRDefault="009B4165" w:rsidP="00D903D5">
            <w:pPr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(১২)</w:t>
            </w:r>
          </w:p>
        </w:tc>
        <w:tc>
          <w:tcPr>
            <w:tcW w:w="1080" w:type="dxa"/>
          </w:tcPr>
          <w:p w:rsidR="009B4165" w:rsidRPr="00F42F57" w:rsidRDefault="009B4165" w:rsidP="00D903D5">
            <w:pPr>
              <w:ind w:left="-108" w:right="-108"/>
              <w:jc w:val="center"/>
              <w:rPr>
                <w:b/>
                <w:sz w:val="24"/>
                <w:szCs w:val="24"/>
                <w:lang w:val="sv-SE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sv-SE" w:bidi="bn-BD"/>
              </w:rPr>
              <w:t>(১৩)</w:t>
            </w:r>
          </w:p>
        </w:tc>
        <w:tc>
          <w:tcPr>
            <w:tcW w:w="1710" w:type="dxa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42F57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(১৪)</w:t>
            </w:r>
          </w:p>
        </w:tc>
      </w:tr>
      <w:tr w:rsidR="009B4165" w:rsidRPr="00F42F57" w:rsidTr="00D903D5">
        <w:trPr>
          <w:trHeight w:val="1394"/>
        </w:trPr>
        <w:tc>
          <w:tcPr>
            <w:tcW w:w="45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lang w:val="sv-SE"/>
              </w:rPr>
            </w:pPr>
            <w:r w:rsidRPr="00F42F57">
              <w:rPr>
                <w:rFonts w:ascii="Nikosh" w:hAnsi="Nikosh" w:cs="Nikosh"/>
                <w:sz w:val="24"/>
                <w:szCs w:val="24"/>
                <w:lang w:val="sv-SE"/>
              </w:rPr>
              <w:t>-</w:t>
            </w:r>
          </w:p>
        </w:tc>
        <w:tc>
          <w:tcPr>
            <w:tcW w:w="189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lang w:val="sv-SE"/>
              </w:rPr>
            </w:pPr>
            <w:r w:rsidRPr="00F42F57">
              <w:rPr>
                <w:rFonts w:ascii="Nikosh" w:hAnsi="Nikosh" w:cs="Nikosh"/>
                <w:sz w:val="24"/>
                <w:szCs w:val="24"/>
                <w:lang w:val="sv-SE"/>
              </w:rPr>
              <w:t>-</w:t>
            </w:r>
          </w:p>
        </w:tc>
        <w:tc>
          <w:tcPr>
            <w:tcW w:w="99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lang w:val="sv-SE"/>
              </w:rPr>
            </w:pPr>
            <w:r w:rsidRPr="00F42F57">
              <w:rPr>
                <w:rFonts w:ascii="Nikosh" w:hAnsi="Nikosh" w:cs="Nikosh"/>
                <w:sz w:val="24"/>
                <w:szCs w:val="24"/>
                <w:lang w:val="sv-SE"/>
              </w:rPr>
              <w:t>-</w:t>
            </w:r>
          </w:p>
        </w:tc>
        <w:tc>
          <w:tcPr>
            <w:tcW w:w="90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lang w:val="sv-SE"/>
              </w:rPr>
            </w:pPr>
            <w:r w:rsidRPr="00F42F57">
              <w:rPr>
                <w:rFonts w:ascii="Nikosh" w:hAnsi="Nikosh" w:cs="Nikosh"/>
                <w:sz w:val="24"/>
                <w:szCs w:val="24"/>
                <w:lang w:val="sv-SE"/>
              </w:rPr>
              <w:t>-</w:t>
            </w:r>
          </w:p>
        </w:tc>
        <w:tc>
          <w:tcPr>
            <w:tcW w:w="90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2F57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lang w:val="sv-SE"/>
              </w:rPr>
            </w:pPr>
            <w:r w:rsidRPr="00F42F57">
              <w:rPr>
                <w:rFonts w:ascii="Nikosh" w:hAnsi="Nikosh" w:cs="Nikosh"/>
                <w:sz w:val="24"/>
                <w:szCs w:val="24"/>
                <w:lang w:val="sv-SE"/>
              </w:rPr>
              <w:t>-</w:t>
            </w:r>
          </w:p>
        </w:tc>
        <w:tc>
          <w:tcPr>
            <w:tcW w:w="72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2F57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lang w:val="sv-SE"/>
              </w:rPr>
            </w:pPr>
            <w:r w:rsidRPr="00F42F57">
              <w:rPr>
                <w:rFonts w:ascii="Nikosh" w:hAnsi="Nikosh" w:cs="Nikosh"/>
                <w:sz w:val="24"/>
                <w:szCs w:val="24"/>
                <w:lang w:val="sv-SE"/>
              </w:rPr>
              <w:t>-</w:t>
            </w:r>
          </w:p>
        </w:tc>
        <w:tc>
          <w:tcPr>
            <w:tcW w:w="189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2F57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lang w:val="sv-SE"/>
              </w:rPr>
            </w:pPr>
            <w:r w:rsidRPr="00F42F57">
              <w:rPr>
                <w:rFonts w:ascii="Nikosh" w:hAnsi="Nikosh" w:cs="Nikosh"/>
                <w:sz w:val="24"/>
                <w:szCs w:val="24"/>
                <w:lang w:val="sv-SE"/>
              </w:rPr>
              <w:t>-</w:t>
            </w:r>
          </w:p>
        </w:tc>
        <w:tc>
          <w:tcPr>
            <w:tcW w:w="90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2F57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lang w:val="sv-SE"/>
              </w:rPr>
            </w:pPr>
            <w:r w:rsidRPr="00F42F57">
              <w:rPr>
                <w:rFonts w:ascii="Nikosh" w:hAnsi="Nikosh" w:cs="Nikosh"/>
                <w:sz w:val="24"/>
                <w:szCs w:val="24"/>
                <w:lang w:val="sv-SE"/>
              </w:rPr>
              <w:t>-</w:t>
            </w:r>
          </w:p>
        </w:tc>
        <w:tc>
          <w:tcPr>
            <w:tcW w:w="108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42F57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710" w:type="dxa"/>
            <w:vAlign w:val="center"/>
          </w:tcPr>
          <w:p w:rsidR="009B4165" w:rsidRPr="00F42F57" w:rsidRDefault="009B4165" w:rsidP="00D903D5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sz w:val="24"/>
                <w:szCs w:val="24"/>
                <w:lang w:val="sv-SE"/>
              </w:rPr>
            </w:pPr>
            <w:r w:rsidRPr="00F42F57">
              <w:rPr>
                <w:rFonts w:ascii="Nikosh" w:hAnsi="Nikosh" w:cs="Nikosh"/>
                <w:sz w:val="24"/>
                <w:szCs w:val="24"/>
                <w:lang w:val="sv-SE"/>
              </w:rPr>
              <w:t>-</w:t>
            </w:r>
          </w:p>
        </w:tc>
      </w:tr>
    </w:tbl>
    <w:p w:rsidR="009B4165" w:rsidRPr="00F1743F" w:rsidRDefault="009B4165" w:rsidP="009B4165">
      <w:pPr>
        <w:rPr>
          <w:sz w:val="26"/>
          <w:szCs w:val="26"/>
        </w:rPr>
      </w:pPr>
    </w:p>
    <w:p w:rsidR="009B4165" w:rsidRDefault="009B4165" w:rsidP="009B4165">
      <w:pPr>
        <w:tabs>
          <w:tab w:val="left" w:pos="8640"/>
        </w:tabs>
        <w:ind w:firstLine="720"/>
        <w:rPr>
          <w:rFonts w:ascii="Nikosh" w:eastAsia="Nikosh" w:hAnsi="Nikosh" w:cs="Nikosh"/>
          <w:sz w:val="26"/>
          <w:szCs w:val="26"/>
          <w:lang w:bidi="bn-BD"/>
        </w:rPr>
      </w:pPr>
    </w:p>
    <w:p w:rsidR="009B4165" w:rsidRDefault="009B4165" w:rsidP="009B4165">
      <w:pPr>
        <w:tabs>
          <w:tab w:val="left" w:pos="8640"/>
        </w:tabs>
        <w:ind w:firstLine="720"/>
        <w:rPr>
          <w:rFonts w:ascii="Nikosh" w:eastAsia="Nikosh" w:hAnsi="Nikosh" w:cs="Nikosh"/>
          <w:sz w:val="26"/>
          <w:szCs w:val="26"/>
          <w:cs/>
          <w:lang w:bidi="bn-BD"/>
        </w:rPr>
        <w:sectPr w:rsidR="009B4165" w:rsidSect="00945F91">
          <w:pgSz w:w="16834" w:h="11909" w:orient="landscape" w:code="9"/>
          <w:pgMar w:top="1296" w:right="1152" w:bottom="1296" w:left="1296" w:header="720" w:footer="720" w:gutter="0"/>
          <w:cols w:space="720"/>
          <w:docGrid w:linePitch="360"/>
        </w:sectPr>
      </w:pPr>
    </w:p>
    <w:p w:rsidR="005E687A" w:rsidRDefault="005E687A"/>
    <w:sectPr w:rsidR="005E687A" w:rsidSect="009B41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B4165"/>
    <w:rsid w:val="005E687A"/>
    <w:rsid w:val="009B4165"/>
    <w:rsid w:val="00D92189"/>
    <w:rsid w:val="00F4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2019-05-06T07:50:00Z</dcterms:created>
  <dcterms:modified xsi:type="dcterms:W3CDTF">2019-05-06T07:51:00Z</dcterms:modified>
</cp:coreProperties>
</file>